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713337" w14:textId="3404BD10" w:rsidR="00597AE6" w:rsidRPr="00597AE6" w:rsidRDefault="009634B7" w:rsidP="00F940B6">
      <w:pPr>
        <w:spacing w:after="0" w:line="240" w:lineRule="auto"/>
        <w:jc w:val="center"/>
        <w:rPr>
          <w:rFonts w:ascii="Times New Roman" w:hAnsi="Times New Roman" w:cs="Times New Roman"/>
          <w:b/>
          <w:sz w:val="28"/>
          <w:szCs w:val="28"/>
        </w:rPr>
      </w:pPr>
      <w:r w:rsidRPr="00597AE6">
        <w:rPr>
          <w:rFonts w:ascii="Times New Roman" w:hAnsi="Times New Roman" w:cs="Times New Roman"/>
          <w:b/>
          <w:sz w:val="28"/>
          <w:szCs w:val="28"/>
        </w:rPr>
        <w:t xml:space="preserve">THÔNG TIN </w:t>
      </w:r>
      <w:r w:rsidR="00A033DF" w:rsidRPr="00597AE6">
        <w:rPr>
          <w:rFonts w:ascii="Times New Roman" w:hAnsi="Times New Roman" w:cs="Times New Roman"/>
          <w:b/>
          <w:sz w:val="28"/>
          <w:szCs w:val="28"/>
        </w:rPr>
        <w:t xml:space="preserve">KÊU GỌI NHÀ ĐẦU TƯ ĐĂNG KÝ THỰC HIỆN DỰ ÁN </w:t>
      </w:r>
      <w:r w:rsidR="00944E4E" w:rsidRPr="00597AE6">
        <w:rPr>
          <w:rFonts w:ascii="Times New Roman" w:hAnsi="Times New Roman" w:cs="Times New Roman"/>
          <w:b/>
          <w:sz w:val="28"/>
          <w:szCs w:val="28"/>
        </w:rPr>
        <w:t xml:space="preserve">TẠI </w:t>
      </w:r>
      <w:r w:rsidR="004011B4">
        <w:rPr>
          <w:rFonts w:ascii="Times New Roman" w:hAnsi="Times New Roman" w:cs="Times New Roman"/>
          <w:b/>
          <w:bCs/>
          <w:sz w:val="28"/>
          <w:szCs w:val="28"/>
        </w:rPr>
        <w:t>XÃ IA LỐP, HUYỆN EA SÚP, TỈNH ĐẮK LẮK</w:t>
      </w:r>
      <w:r w:rsidR="00597AE6" w:rsidRPr="00597AE6">
        <w:rPr>
          <w:rFonts w:ascii="Times New Roman" w:hAnsi="Times New Roman" w:cs="Times New Roman"/>
          <w:b/>
          <w:sz w:val="28"/>
          <w:szCs w:val="28"/>
        </w:rPr>
        <w:t>.</w:t>
      </w:r>
    </w:p>
    <w:p w14:paraId="1D6339F6" w14:textId="0F6EC038" w:rsidR="00F940B6" w:rsidRPr="00597AE6" w:rsidRDefault="00F940B6" w:rsidP="00F940B6">
      <w:pPr>
        <w:spacing w:after="0" w:line="240" w:lineRule="auto"/>
        <w:jc w:val="center"/>
        <w:rPr>
          <w:rFonts w:ascii="Times New Roman" w:hAnsi="Times New Roman" w:cs="Times New Roman"/>
          <w:b/>
          <w:sz w:val="28"/>
          <w:szCs w:val="28"/>
        </w:rPr>
      </w:pPr>
      <w:r w:rsidRPr="00597AE6">
        <w:rPr>
          <w:rFonts w:ascii="Times New Roman" w:hAnsi="Times New Roman" w:cs="Times New Roman"/>
          <w:i/>
          <w:sz w:val="28"/>
          <w:szCs w:val="28"/>
        </w:rPr>
        <w:t xml:space="preserve">(Kèm theo Công văn số </w:t>
      </w:r>
      <w:r w:rsidR="004011B4">
        <w:rPr>
          <w:rFonts w:ascii="Times New Roman" w:hAnsi="Times New Roman" w:cs="Times New Roman"/>
          <w:i/>
          <w:sz w:val="28"/>
          <w:szCs w:val="28"/>
        </w:rPr>
        <w:t xml:space="preserve">       </w:t>
      </w:r>
      <w:r w:rsidRPr="00597AE6">
        <w:rPr>
          <w:rFonts w:ascii="Times New Roman" w:hAnsi="Times New Roman" w:cs="Times New Roman"/>
          <w:i/>
          <w:sz w:val="28"/>
          <w:szCs w:val="28"/>
        </w:rPr>
        <w:t>/SKHĐT-XTĐT, ngày</w:t>
      </w:r>
      <w:r w:rsidR="00FC0E52" w:rsidRPr="00597AE6">
        <w:rPr>
          <w:rFonts w:ascii="Times New Roman" w:hAnsi="Times New Roman" w:cs="Times New Roman"/>
          <w:i/>
          <w:sz w:val="28"/>
          <w:szCs w:val="28"/>
        </w:rPr>
        <w:t xml:space="preserve"> </w:t>
      </w:r>
      <w:r w:rsidR="009A643E" w:rsidRPr="00597AE6">
        <w:rPr>
          <w:rFonts w:ascii="Times New Roman" w:hAnsi="Times New Roman" w:cs="Times New Roman"/>
          <w:i/>
          <w:sz w:val="28"/>
          <w:szCs w:val="28"/>
        </w:rPr>
        <w:t xml:space="preserve"> </w:t>
      </w:r>
      <w:r w:rsidR="004011B4">
        <w:rPr>
          <w:rFonts w:ascii="Times New Roman" w:hAnsi="Times New Roman" w:cs="Times New Roman"/>
          <w:i/>
          <w:sz w:val="28"/>
          <w:szCs w:val="28"/>
        </w:rPr>
        <w:t xml:space="preserve">     </w:t>
      </w:r>
      <w:r w:rsidRPr="00597AE6">
        <w:rPr>
          <w:rFonts w:ascii="Times New Roman" w:hAnsi="Times New Roman" w:cs="Times New Roman"/>
          <w:i/>
          <w:sz w:val="28"/>
          <w:szCs w:val="28"/>
        </w:rPr>
        <w:t xml:space="preserve"> tháng</w:t>
      </w:r>
      <w:r w:rsidR="00C710E5" w:rsidRPr="00597AE6">
        <w:rPr>
          <w:rFonts w:ascii="Times New Roman" w:hAnsi="Times New Roman" w:cs="Times New Roman"/>
          <w:i/>
          <w:sz w:val="28"/>
          <w:szCs w:val="28"/>
        </w:rPr>
        <w:t xml:space="preserve"> </w:t>
      </w:r>
      <w:r w:rsidR="004011B4">
        <w:rPr>
          <w:rFonts w:ascii="Times New Roman" w:hAnsi="Times New Roman" w:cs="Times New Roman"/>
          <w:i/>
          <w:sz w:val="28"/>
          <w:szCs w:val="28"/>
        </w:rPr>
        <w:t>1</w:t>
      </w:r>
      <w:r w:rsidR="00C13D19">
        <w:rPr>
          <w:rFonts w:ascii="Times New Roman" w:hAnsi="Times New Roman" w:cs="Times New Roman"/>
          <w:i/>
          <w:sz w:val="28"/>
          <w:szCs w:val="28"/>
        </w:rPr>
        <w:t>2</w:t>
      </w:r>
      <w:r w:rsidR="007D3A34">
        <w:rPr>
          <w:rFonts w:ascii="Times New Roman" w:hAnsi="Times New Roman" w:cs="Times New Roman"/>
          <w:i/>
          <w:sz w:val="28"/>
          <w:szCs w:val="28"/>
        </w:rPr>
        <w:t xml:space="preserve"> </w:t>
      </w:r>
      <w:r w:rsidR="00496656" w:rsidRPr="00597AE6">
        <w:rPr>
          <w:rFonts w:ascii="Times New Roman" w:hAnsi="Times New Roman" w:cs="Times New Roman"/>
          <w:i/>
          <w:sz w:val="28"/>
          <w:szCs w:val="28"/>
        </w:rPr>
        <w:t>năm 2022</w:t>
      </w:r>
      <w:r w:rsidRPr="00597AE6">
        <w:rPr>
          <w:rFonts w:ascii="Times New Roman" w:hAnsi="Times New Roman" w:cs="Times New Roman"/>
          <w:i/>
          <w:sz w:val="28"/>
          <w:szCs w:val="28"/>
        </w:rPr>
        <w:t>)</w:t>
      </w:r>
    </w:p>
    <w:p w14:paraId="02B357AE" w14:textId="77777777" w:rsidR="00235F29" w:rsidRPr="00597AE6" w:rsidRDefault="00235F29" w:rsidP="00235F29">
      <w:pPr>
        <w:spacing w:before="120" w:after="120" w:line="340" w:lineRule="atLeast"/>
        <w:jc w:val="both"/>
        <w:rPr>
          <w:rFonts w:ascii="Times New Roman" w:hAnsi="Times New Roman" w:cs="Times New Roman"/>
          <w:b/>
          <w:sz w:val="28"/>
          <w:szCs w:val="28"/>
        </w:rPr>
      </w:pPr>
    </w:p>
    <w:p w14:paraId="3537625D" w14:textId="77777777" w:rsidR="00A7136F" w:rsidRPr="00597AE6" w:rsidRDefault="00235F29" w:rsidP="00FC0E52">
      <w:pPr>
        <w:spacing w:before="120" w:after="120" w:line="360" w:lineRule="atLeast"/>
        <w:ind w:firstLine="539"/>
        <w:jc w:val="both"/>
        <w:rPr>
          <w:rFonts w:ascii="Times New Roman" w:hAnsi="Times New Roman" w:cs="Times New Roman"/>
          <w:b/>
          <w:sz w:val="28"/>
          <w:szCs w:val="28"/>
          <w:lang w:val="pt-BR"/>
        </w:rPr>
      </w:pPr>
      <w:r w:rsidRPr="00597AE6">
        <w:rPr>
          <w:rFonts w:ascii="Times New Roman" w:hAnsi="Times New Roman" w:cs="Times New Roman"/>
          <w:b/>
          <w:sz w:val="28"/>
          <w:szCs w:val="28"/>
        </w:rPr>
        <w:t>I. Thông tin dự án</w:t>
      </w:r>
      <w:r w:rsidR="00B36A96" w:rsidRPr="00597AE6">
        <w:rPr>
          <w:rFonts w:ascii="Times New Roman" w:hAnsi="Times New Roman" w:cs="Times New Roman"/>
          <w:b/>
          <w:sz w:val="28"/>
          <w:szCs w:val="28"/>
        </w:rPr>
        <w:t>:</w:t>
      </w:r>
    </w:p>
    <w:p w14:paraId="28C54D73" w14:textId="0D18CAED" w:rsidR="00BD538F" w:rsidRPr="004011B4" w:rsidRDefault="00C710E5" w:rsidP="00BD538F">
      <w:pPr>
        <w:shd w:val="clear" w:color="auto" w:fill="FFFFFF"/>
        <w:spacing w:before="120" w:after="120" w:line="360" w:lineRule="atLeast"/>
        <w:ind w:firstLine="539"/>
        <w:jc w:val="both"/>
        <w:rPr>
          <w:rFonts w:ascii="Times New Roman" w:hAnsi="Times New Roman" w:cs="Times New Roman"/>
          <w:sz w:val="28"/>
          <w:szCs w:val="28"/>
          <w:lang w:val="pt-BR"/>
        </w:rPr>
      </w:pPr>
      <w:r w:rsidRPr="004011B4">
        <w:rPr>
          <w:rFonts w:ascii="Times New Roman" w:eastAsia="Times New Roman" w:hAnsi="Times New Roman" w:cs="Times New Roman"/>
          <w:sz w:val="28"/>
          <w:szCs w:val="28"/>
          <w:lang w:val="vi-VN"/>
        </w:rPr>
        <w:t>1.</w:t>
      </w:r>
      <w:r w:rsidRPr="004011B4">
        <w:rPr>
          <w:rFonts w:ascii="Times New Roman" w:eastAsia="Times New Roman" w:hAnsi="Times New Roman" w:cs="Times New Roman"/>
          <w:sz w:val="28"/>
          <w:szCs w:val="28"/>
          <w:lang w:val="pt-BR"/>
        </w:rPr>
        <w:t xml:space="preserve"> </w:t>
      </w:r>
      <w:r w:rsidRPr="004011B4">
        <w:rPr>
          <w:rFonts w:ascii="Times New Roman" w:eastAsia="Times New Roman" w:hAnsi="Times New Roman" w:cs="Times New Roman"/>
          <w:sz w:val="28"/>
          <w:szCs w:val="28"/>
          <w:lang w:val="vi-VN"/>
        </w:rPr>
        <w:t>Tên dự án</w:t>
      </w:r>
      <w:r w:rsidRPr="004011B4">
        <w:rPr>
          <w:rFonts w:ascii="Times New Roman" w:eastAsia="Times New Roman" w:hAnsi="Times New Roman" w:cs="Times New Roman"/>
          <w:bCs/>
          <w:sz w:val="28"/>
          <w:szCs w:val="28"/>
          <w:lang w:val="sv-SE"/>
        </w:rPr>
        <w:t>:</w:t>
      </w:r>
      <w:r w:rsidRPr="004011B4">
        <w:rPr>
          <w:rFonts w:ascii="Times New Roman" w:eastAsia="Times New Roman" w:hAnsi="Times New Roman" w:cs="Times New Roman"/>
          <w:sz w:val="28"/>
          <w:szCs w:val="28"/>
          <w:lang w:val="sv-SE"/>
        </w:rPr>
        <w:t xml:space="preserve"> </w:t>
      </w:r>
      <w:r w:rsidR="004011B4" w:rsidRPr="004011B4">
        <w:rPr>
          <w:rFonts w:ascii="Times New Roman" w:hAnsi="Times New Roman" w:cs="Times New Roman"/>
          <w:spacing w:val="-6"/>
          <w:sz w:val="28"/>
          <w:szCs w:val="28"/>
          <w:lang w:val="sv-SE"/>
        </w:rPr>
        <w:t xml:space="preserve">Trang trại chăn nuôi heo </w:t>
      </w:r>
      <w:r w:rsidR="004011B4" w:rsidRPr="004011B4">
        <w:rPr>
          <w:rFonts w:ascii="Times New Roman" w:hAnsi="Times New Roman" w:cs="Times New Roman"/>
          <w:spacing w:val="-6"/>
          <w:sz w:val="28"/>
          <w:szCs w:val="28"/>
          <w:lang w:val="vi-VN"/>
        </w:rPr>
        <w:t>công nghệ cao Cao Nguyên Đại Ngàn</w:t>
      </w:r>
      <w:r w:rsidR="00BD538F" w:rsidRPr="004011B4">
        <w:rPr>
          <w:rFonts w:ascii="Times New Roman" w:hAnsi="Times New Roman" w:cs="Times New Roman"/>
          <w:sz w:val="28"/>
          <w:szCs w:val="28"/>
          <w:lang w:val="pt-BR"/>
        </w:rPr>
        <w:t>.</w:t>
      </w:r>
    </w:p>
    <w:p w14:paraId="34390015" w14:textId="4803EC79" w:rsidR="00BD538F" w:rsidRPr="004011B4" w:rsidRDefault="00C710E5" w:rsidP="00BD538F">
      <w:pPr>
        <w:shd w:val="clear" w:color="auto" w:fill="FFFFFF"/>
        <w:spacing w:before="120" w:after="120" w:line="360" w:lineRule="atLeast"/>
        <w:ind w:firstLine="539"/>
        <w:jc w:val="both"/>
        <w:rPr>
          <w:rFonts w:ascii="Times New Roman" w:eastAsia="Calibri" w:hAnsi="Times New Roman" w:cs="Times New Roman"/>
          <w:sz w:val="28"/>
          <w:szCs w:val="28"/>
          <w:lang w:val="pt-BR"/>
        </w:rPr>
      </w:pPr>
      <w:r w:rsidRPr="004011B4">
        <w:rPr>
          <w:rFonts w:ascii="Times New Roman" w:eastAsia="Times New Roman" w:hAnsi="Times New Roman" w:cs="Times New Roman"/>
          <w:sz w:val="28"/>
          <w:szCs w:val="28"/>
          <w:lang w:val="nb-NO"/>
        </w:rPr>
        <w:t xml:space="preserve">2. Địa điểm thực hiện dự án: </w:t>
      </w:r>
      <w:r w:rsidR="004011B4" w:rsidRPr="004011B4">
        <w:rPr>
          <w:rFonts w:ascii="Times New Roman" w:hAnsi="Times New Roman" w:cs="Times New Roman"/>
          <w:bCs/>
          <w:sz w:val="28"/>
          <w:szCs w:val="28"/>
          <w:lang w:val="sv-SE"/>
        </w:rPr>
        <w:t>xã Ia Lốp, huyện Ea Súp, tỉnh Đắk Lắk</w:t>
      </w:r>
      <w:r w:rsidR="00BD538F" w:rsidRPr="004011B4">
        <w:rPr>
          <w:rFonts w:ascii="Times New Roman" w:eastAsia="Calibri" w:hAnsi="Times New Roman" w:cs="Times New Roman"/>
          <w:sz w:val="28"/>
          <w:szCs w:val="28"/>
          <w:lang w:val="pt-BR"/>
        </w:rPr>
        <w:t>.</w:t>
      </w:r>
    </w:p>
    <w:p w14:paraId="0C503BEB" w14:textId="4ECD5707" w:rsidR="00944E4E" w:rsidRPr="004011B4" w:rsidRDefault="00230867" w:rsidP="00944E4E">
      <w:pPr>
        <w:shd w:val="clear" w:color="auto" w:fill="FFFFFF"/>
        <w:spacing w:before="120" w:after="120" w:line="360" w:lineRule="atLeast"/>
        <w:ind w:firstLine="539"/>
        <w:jc w:val="both"/>
        <w:rPr>
          <w:rFonts w:ascii="Times New Roman" w:hAnsi="Times New Roman" w:cs="Times New Roman"/>
          <w:sz w:val="28"/>
          <w:szCs w:val="28"/>
          <w:lang w:val="pt-BR"/>
        </w:rPr>
      </w:pPr>
      <w:r w:rsidRPr="004011B4">
        <w:rPr>
          <w:rFonts w:ascii="Times New Roman" w:eastAsia="Times New Roman" w:hAnsi="Times New Roman" w:cs="Times New Roman"/>
          <w:iCs/>
          <w:sz w:val="28"/>
          <w:szCs w:val="28"/>
          <w:lang w:val="pt-BR"/>
        </w:rPr>
        <w:t xml:space="preserve">3. </w:t>
      </w:r>
      <w:r w:rsidR="00FC0E52" w:rsidRPr="004011B4">
        <w:rPr>
          <w:rFonts w:ascii="Times New Roman" w:eastAsia="Times New Roman" w:hAnsi="Times New Roman" w:cs="Times New Roman"/>
          <w:iCs/>
          <w:sz w:val="28"/>
          <w:szCs w:val="28"/>
          <w:lang w:val="pt-BR"/>
        </w:rPr>
        <w:t xml:space="preserve">Diện tích đất dự kiến sử dụng: </w:t>
      </w:r>
      <w:r w:rsidR="004011B4" w:rsidRPr="004011B4">
        <w:rPr>
          <w:rFonts w:ascii="Times New Roman" w:hAnsi="Times New Roman" w:cs="Times New Roman"/>
          <w:sz w:val="28"/>
          <w:szCs w:val="28"/>
          <w:lang w:val="pt-BR"/>
        </w:rPr>
        <w:t>khoảng 50 ha</w:t>
      </w:r>
      <w:r w:rsidR="00C727D0" w:rsidRPr="004011B4">
        <w:rPr>
          <w:rFonts w:ascii="Times New Roman" w:hAnsi="Times New Roman" w:cs="Times New Roman"/>
          <w:sz w:val="28"/>
          <w:szCs w:val="28"/>
          <w:lang w:val="pt-BR"/>
        </w:rPr>
        <w:t>.</w:t>
      </w:r>
    </w:p>
    <w:p w14:paraId="62F16E23" w14:textId="30035E95" w:rsidR="00C710E5" w:rsidRPr="004011B4" w:rsidRDefault="00230867" w:rsidP="00944E4E">
      <w:pPr>
        <w:shd w:val="clear" w:color="auto" w:fill="FFFFFF"/>
        <w:spacing w:before="120" w:after="120" w:line="360" w:lineRule="atLeast"/>
        <w:ind w:firstLine="539"/>
        <w:jc w:val="both"/>
        <w:rPr>
          <w:rFonts w:ascii="Times New Roman" w:eastAsia="Times New Roman" w:hAnsi="Times New Roman" w:cs="Times New Roman"/>
          <w:bCs/>
          <w:sz w:val="28"/>
          <w:szCs w:val="28"/>
          <w:lang w:val="es-VE"/>
        </w:rPr>
      </w:pPr>
      <w:r w:rsidRPr="004011B4">
        <w:rPr>
          <w:rFonts w:ascii="Times New Roman" w:eastAsia="Times New Roman" w:hAnsi="Times New Roman" w:cs="Times New Roman"/>
          <w:sz w:val="28"/>
          <w:szCs w:val="28"/>
          <w:lang w:val="nb-NO"/>
        </w:rPr>
        <w:t>4</w:t>
      </w:r>
      <w:r w:rsidR="00C710E5" w:rsidRPr="004011B4">
        <w:rPr>
          <w:rFonts w:ascii="Times New Roman" w:eastAsia="Times New Roman" w:hAnsi="Times New Roman" w:cs="Times New Roman"/>
          <w:sz w:val="28"/>
          <w:szCs w:val="28"/>
          <w:lang w:val="vi-VN"/>
        </w:rPr>
        <w:t xml:space="preserve">. </w:t>
      </w:r>
      <w:r w:rsidR="00C710E5" w:rsidRPr="004011B4">
        <w:rPr>
          <w:rFonts w:ascii="Times New Roman" w:eastAsia="Times New Roman" w:hAnsi="Times New Roman" w:cs="Times New Roman"/>
          <w:sz w:val="28"/>
          <w:szCs w:val="28"/>
          <w:lang w:val="nb-NO"/>
        </w:rPr>
        <w:t>H</w:t>
      </w:r>
      <w:r w:rsidR="00C710E5" w:rsidRPr="004011B4">
        <w:rPr>
          <w:rFonts w:ascii="Times New Roman" w:eastAsia="Times New Roman" w:hAnsi="Times New Roman" w:cs="Times New Roman"/>
          <w:sz w:val="28"/>
          <w:szCs w:val="28"/>
          <w:lang w:val="vi-VN"/>
        </w:rPr>
        <w:t>iện trạng</w:t>
      </w:r>
      <w:r w:rsidR="00C710E5" w:rsidRPr="004011B4">
        <w:rPr>
          <w:rFonts w:ascii="Times New Roman" w:eastAsia="Times New Roman" w:hAnsi="Times New Roman" w:cs="Times New Roman"/>
          <w:sz w:val="28"/>
          <w:szCs w:val="28"/>
          <w:lang w:val="es-VE"/>
        </w:rPr>
        <w:t>, nguồn gốc</w:t>
      </w:r>
      <w:r w:rsidR="00C710E5" w:rsidRPr="004011B4">
        <w:rPr>
          <w:rFonts w:ascii="Times New Roman" w:eastAsia="Times New Roman" w:hAnsi="Times New Roman" w:cs="Times New Roman"/>
          <w:sz w:val="28"/>
          <w:szCs w:val="28"/>
          <w:lang w:val="vi-VN"/>
        </w:rPr>
        <w:t xml:space="preserve"> </w:t>
      </w:r>
      <w:r w:rsidR="00C710E5" w:rsidRPr="004011B4">
        <w:rPr>
          <w:rFonts w:ascii="Times New Roman" w:eastAsia="Times New Roman" w:hAnsi="Times New Roman" w:cs="Times New Roman"/>
          <w:sz w:val="28"/>
          <w:szCs w:val="28"/>
          <w:lang w:val="nb-NO"/>
        </w:rPr>
        <w:t xml:space="preserve">khu </w:t>
      </w:r>
      <w:r w:rsidR="00C710E5" w:rsidRPr="004011B4">
        <w:rPr>
          <w:rFonts w:ascii="Times New Roman" w:eastAsia="Times New Roman" w:hAnsi="Times New Roman" w:cs="Times New Roman"/>
          <w:sz w:val="28"/>
          <w:szCs w:val="28"/>
          <w:lang w:val="vi-VN"/>
        </w:rPr>
        <w:t>đất</w:t>
      </w:r>
      <w:r w:rsidR="00C710E5" w:rsidRPr="004011B4">
        <w:rPr>
          <w:rFonts w:ascii="Times New Roman" w:eastAsia="Times New Roman" w:hAnsi="Times New Roman" w:cs="Times New Roman"/>
          <w:sz w:val="28"/>
          <w:szCs w:val="28"/>
          <w:lang w:val="nb-NO"/>
        </w:rPr>
        <w:t xml:space="preserve">: </w:t>
      </w:r>
    </w:p>
    <w:p w14:paraId="631B2D59" w14:textId="77777777" w:rsidR="00BD538F" w:rsidRPr="004011B4" w:rsidRDefault="00BD538F" w:rsidP="00BD538F">
      <w:pPr>
        <w:shd w:val="clear" w:color="auto" w:fill="FFFFFF"/>
        <w:spacing w:before="120" w:after="120" w:line="360" w:lineRule="atLeast"/>
        <w:ind w:firstLine="567"/>
        <w:jc w:val="both"/>
        <w:rPr>
          <w:rFonts w:ascii="Times New Roman" w:eastAsia="Times New Roman" w:hAnsi="Times New Roman" w:cs="Times New Roman"/>
          <w:bCs/>
          <w:sz w:val="28"/>
          <w:szCs w:val="28"/>
          <w:lang w:val="es-VE"/>
        </w:rPr>
      </w:pPr>
      <w:r w:rsidRPr="004011B4">
        <w:rPr>
          <w:rFonts w:ascii="Times New Roman" w:eastAsia="Times New Roman" w:hAnsi="Times New Roman" w:cs="Times New Roman"/>
          <w:bCs/>
          <w:sz w:val="28"/>
          <w:szCs w:val="28"/>
          <w:lang w:val="es-VE"/>
        </w:rPr>
        <w:t>- Hiện trạng: Đất trống.</w:t>
      </w:r>
    </w:p>
    <w:p w14:paraId="24A79A1B" w14:textId="5FFA0732" w:rsidR="00C727D0" w:rsidRPr="004011B4" w:rsidRDefault="00BD538F" w:rsidP="00C727D0">
      <w:pPr>
        <w:spacing w:before="120" w:after="120" w:line="340" w:lineRule="atLeast"/>
        <w:ind w:firstLine="567"/>
        <w:jc w:val="both"/>
        <w:rPr>
          <w:rFonts w:ascii="Times New Roman" w:hAnsi="Times New Roman" w:cs="Times New Roman"/>
          <w:sz w:val="28"/>
          <w:szCs w:val="28"/>
          <w:lang w:val="nl-NL"/>
        </w:rPr>
      </w:pPr>
      <w:r w:rsidRPr="004011B4">
        <w:rPr>
          <w:rFonts w:ascii="Times New Roman" w:eastAsia="Times New Roman" w:hAnsi="Times New Roman" w:cs="Times New Roman"/>
          <w:bCs/>
          <w:sz w:val="28"/>
          <w:szCs w:val="28"/>
          <w:lang w:val="es-VE"/>
        </w:rPr>
        <w:t xml:space="preserve">- Nguồn gốc đất: </w:t>
      </w:r>
      <w:r w:rsidR="00C727D0" w:rsidRPr="004011B4">
        <w:rPr>
          <w:rFonts w:ascii="Times New Roman" w:hAnsi="Times New Roman" w:cs="Times New Roman"/>
          <w:sz w:val="28"/>
          <w:szCs w:val="28"/>
          <w:lang w:val="nl-NL"/>
        </w:rPr>
        <w:t xml:space="preserve">Do </w:t>
      </w:r>
      <w:r w:rsidR="00597AE6" w:rsidRPr="004011B4">
        <w:rPr>
          <w:rFonts w:ascii="Times New Roman" w:hAnsi="Times New Roman" w:cs="Times New Roman"/>
          <w:sz w:val="28"/>
          <w:szCs w:val="28"/>
          <w:lang w:val="nl-NL"/>
        </w:rPr>
        <w:t xml:space="preserve">UBND huyện </w:t>
      </w:r>
      <w:r w:rsidR="00597AE6" w:rsidRPr="004011B4">
        <w:rPr>
          <w:rFonts w:ascii="Times New Roman" w:hAnsi="Times New Roman" w:cs="Times New Roman"/>
          <w:spacing w:val="-6"/>
          <w:sz w:val="28"/>
          <w:szCs w:val="28"/>
          <w:lang w:val="pt-BR"/>
        </w:rPr>
        <w:t xml:space="preserve">Ea </w:t>
      </w:r>
      <w:r w:rsidR="004011B4" w:rsidRPr="004011B4">
        <w:rPr>
          <w:rFonts w:ascii="Times New Roman" w:hAnsi="Times New Roman" w:cs="Times New Roman"/>
          <w:spacing w:val="-6"/>
          <w:sz w:val="28"/>
          <w:szCs w:val="28"/>
          <w:lang w:val="pt-BR"/>
        </w:rPr>
        <w:t>Súp</w:t>
      </w:r>
      <w:r w:rsidR="00597AE6" w:rsidRPr="004011B4">
        <w:rPr>
          <w:rFonts w:ascii="Times New Roman" w:hAnsi="Times New Roman" w:cs="Times New Roman"/>
          <w:spacing w:val="-6"/>
          <w:sz w:val="28"/>
          <w:szCs w:val="28"/>
          <w:lang w:val="pt-BR"/>
        </w:rPr>
        <w:t xml:space="preserve"> </w:t>
      </w:r>
      <w:r w:rsidR="00597AE6" w:rsidRPr="004011B4">
        <w:rPr>
          <w:rFonts w:ascii="Times New Roman" w:hAnsi="Times New Roman" w:cs="Times New Roman"/>
          <w:sz w:val="28"/>
          <w:szCs w:val="28"/>
          <w:lang w:val="nl-NL"/>
        </w:rPr>
        <w:t>quản lý</w:t>
      </w:r>
      <w:r w:rsidR="00C727D0" w:rsidRPr="004011B4">
        <w:rPr>
          <w:rFonts w:ascii="Times New Roman" w:hAnsi="Times New Roman" w:cs="Times New Roman"/>
          <w:sz w:val="28"/>
          <w:szCs w:val="28"/>
          <w:lang w:val="nl-NL"/>
        </w:rPr>
        <w:t>.</w:t>
      </w:r>
    </w:p>
    <w:p w14:paraId="2A982FB7" w14:textId="4F33AC30" w:rsidR="00944E4E" w:rsidRPr="004011B4" w:rsidRDefault="00230867" w:rsidP="00944E4E">
      <w:pPr>
        <w:widowControl w:val="0"/>
        <w:spacing w:before="120" w:after="120" w:line="330" w:lineRule="atLeast"/>
        <w:ind w:firstLine="539"/>
        <w:jc w:val="both"/>
        <w:rPr>
          <w:rFonts w:ascii="Times New Roman" w:hAnsi="Times New Roman" w:cs="Times New Roman"/>
          <w:sz w:val="28"/>
          <w:szCs w:val="28"/>
          <w:lang w:val="nl-NL"/>
        </w:rPr>
      </w:pPr>
      <w:r w:rsidRPr="004011B4">
        <w:rPr>
          <w:rFonts w:ascii="Times New Roman" w:eastAsia="Times New Roman" w:hAnsi="Times New Roman" w:cs="Times New Roman"/>
          <w:bCs/>
          <w:sz w:val="28"/>
          <w:szCs w:val="28"/>
          <w:lang w:val="nb-NO"/>
        </w:rPr>
        <w:t>5</w:t>
      </w:r>
      <w:r w:rsidR="00C710E5" w:rsidRPr="004011B4">
        <w:rPr>
          <w:rFonts w:ascii="Times New Roman" w:eastAsia="Times New Roman" w:hAnsi="Times New Roman" w:cs="Times New Roman"/>
          <w:bCs/>
          <w:sz w:val="28"/>
          <w:szCs w:val="28"/>
          <w:lang w:val="nb-NO"/>
        </w:rPr>
        <w:t xml:space="preserve">. Mục tiêu dự án: </w:t>
      </w:r>
      <w:r w:rsidR="004011B4" w:rsidRPr="004011B4">
        <w:rPr>
          <w:rFonts w:ascii="Times New Roman" w:hAnsi="Times New Roman" w:cs="Times New Roman"/>
          <w:bCs/>
          <w:sz w:val="28"/>
          <w:szCs w:val="28"/>
          <w:lang w:val="pt-BR"/>
        </w:rPr>
        <w:t>Đầu tư xây dựng trang trại c</w:t>
      </w:r>
      <w:r w:rsidR="004011B4" w:rsidRPr="004011B4">
        <w:rPr>
          <w:rFonts w:ascii="Times New Roman" w:hAnsi="Times New Roman" w:cs="Times New Roman"/>
          <w:bCs/>
          <w:sz w:val="28"/>
          <w:szCs w:val="28"/>
          <w:lang w:val="vi-VN"/>
        </w:rPr>
        <w:t>hăn nuôi heo</w:t>
      </w:r>
      <w:r w:rsidR="004011B4" w:rsidRPr="004011B4">
        <w:rPr>
          <w:rFonts w:ascii="Times New Roman" w:hAnsi="Times New Roman" w:cs="Times New Roman"/>
          <w:bCs/>
          <w:sz w:val="28"/>
          <w:szCs w:val="28"/>
          <w:lang w:val="pt-BR"/>
        </w:rPr>
        <w:t xml:space="preserve"> nái</w:t>
      </w:r>
      <w:r w:rsidR="008A0D01" w:rsidRPr="004011B4">
        <w:rPr>
          <w:rFonts w:ascii="Times New Roman" w:hAnsi="Times New Roman" w:cs="Times New Roman"/>
          <w:bCs/>
          <w:sz w:val="28"/>
          <w:szCs w:val="28"/>
          <w:lang w:val="nb-NO"/>
        </w:rPr>
        <w:t>.</w:t>
      </w:r>
    </w:p>
    <w:p w14:paraId="5BA237B6" w14:textId="6952DA93" w:rsidR="00C710E5" w:rsidRPr="004011B4" w:rsidRDefault="00230867" w:rsidP="00944E4E">
      <w:pPr>
        <w:widowControl w:val="0"/>
        <w:spacing w:before="120" w:after="120" w:line="340" w:lineRule="atLeast"/>
        <w:ind w:firstLine="539"/>
        <w:jc w:val="both"/>
        <w:rPr>
          <w:rFonts w:ascii="Times New Roman" w:eastAsia="Times New Roman" w:hAnsi="Times New Roman" w:cs="Times New Roman"/>
          <w:bCs/>
          <w:sz w:val="28"/>
          <w:szCs w:val="28"/>
          <w:lang w:val="nb-NO"/>
        </w:rPr>
      </w:pPr>
      <w:r w:rsidRPr="004011B4">
        <w:rPr>
          <w:rFonts w:ascii="Times New Roman" w:eastAsia="Times New Roman" w:hAnsi="Times New Roman" w:cs="Times New Roman"/>
          <w:bCs/>
          <w:sz w:val="28"/>
          <w:szCs w:val="28"/>
          <w:lang w:val="nb-NO"/>
        </w:rPr>
        <w:t>6</w:t>
      </w:r>
      <w:r w:rsidR="00C710E5" w:rsidRPr="004011B4">
        <w:rPr>
          <w:rFonts w:ascii="Times New Roman" w:eastAsia="Times New Roman" w:hAnsi="Times New Roman" w:cs="Times New Roman"/>
          <w:bCs/>
          <w:sz w:val="28"/>
          <w:szCs w:val="28"/>
          <w:lang w:val="nb-NO"/>
        </w:rPr>
        <w:t xml:space="preserve">. Quy mô đầu tư: </w:t>
      </w:r>
    </w:p>
    <w:p w14:paraId="381164AF" w14:textId="200EC65B" w:rsidR="004011B4" w:rsidRPr="004011B4" w:rsidRDefault="00597AE6" w:rsidP="004011B4">
      <w:pPr>
        <w:shd w:val="clear" w:color="auto" w:fill="FFFFFF"/>
        <w:spacing w:before="60" w:after="60"/>
        <w:ind w:firstLine="567"/>
        <w:jc w:val="both"/>
        <w:rPr>
          <w:rFonts w:ascii="Times New Roman" w:hAnsi="Times New Roman" w:cs="Times New Roman"/>
          <w:sz w:val="28"/>
          <w:szCs w:val="28"/>
          <w:lang w:val="nl-NL"/>
        </w:rPr>
      </w:pPr>
      <w:r w:rsidRPr="004011B4">
        <w:rPr>
          <w:rFonts w:ascii="Times New Roman" w:hAnsi="Times New Roman" w:cs="Times New Roman"/>
          <w:bCs/>
          <w:sz w:val="28"/>
          <w:szCs w:val="28"/>
          <w:lang w:val="nb-NO"/>
        </w:rPr>
        <w:t xml:space="preserve">- </w:t>
      </w:r>
      <w:r w:rsidR="004011B4" w:rsidRPr="004011B4">
        <w:rPr>
          <w:rFonts w:ascii="Times New Roman" w:hAnsi="Times New Roman" w:cs="Times New Roman"/>
          <w:sz w:val="28"/>
          <w:szCs w:val="28"/>
          <w:lang w:val="nl-NL"/>
        </w:rPr>
        <w:t>Công suất thiết kế: 10.000 heo nái</w:t>
      </w:r>
      <w:r w:rsidR="007125A3">
        <w:rPr>
          <w:rFonts w:ascii="Times New Roman" w:hAnsi="Times New Roman" w:cs="Times New Roman"/>
          <w:sz w:val="28"/>
          <w:szCs w:val="28"/>
          <w:lang w:val="nl-NL"/>
        </w:rPr>
        <w:t>.</w:t>
      </w:r>
    </w:p>
    <w:p w14:paraId="03B9ECA3" w14:textId="3031EC16" w:rsidR="00944E4E" w:rsidRPr="004011B4" w:rsidRDefault="004011B4" w:rsidP="00597AE6">
      <w:pPr>
        <w:shd w:val="clear" w:color="auto" w:fill="FFFFFF"/>
        <w:spacing w:before="120" w:after="120" w:line="330" w:lineRule="atLeast"/>
        <w:ind w:firstLine="567"/>
        <w:jc w:val="both"/>
        <w:rPr>
          <w:rFonts w:ascii="Times New Roman" w:hAnsi="Times New Roman" w:cs="Times New Roman"/>
          <w:spacing w:val="-4"/>
          <w:sz w:val="28"/>
          <w:szCs w:val="28"/>
          <w:lang w:val="de-DE"/>
        </w:rPr>
      </w:pPr>
      <w:r w:rsidRPr="004011B4">
        <w:rPr>
          <w:rFonts w:ascii="Times New Roman" w:hAnsi="Times New Roman" w:cs="Times New Roman"/>
          <w:sz w:val="28"/>
          <w:szCs w:val="28"/>
          <w:lang w:val="nl-NL"/>
        </w:rPr>
        <w:t xml:space="preserve">- Quy mô kiến trúc: </w:t>
      </w:r>
      <w:r w:rsidRPr="004011B4">
        <w:rPr>
          <w:rFonts w:ascii="Times New Roman" w:hAnsi="Times New Roman" w:cs="Times New Roman"/>
          <w:color w:val="000000"/>
          <w:sz w:val="28"/>
          <w:szCs w:val="28"/>
          <w:lang w:val="nl-NL"/>
        </w:rPr>
        <w:t xml:space="preserve">Xây dựng một số các hạng mục như sau: </w:t>
      </w:r>
      <w:r w:rsidRPr="004011B4">
        <w:rPr>
          <w:rFonts w:ascii="Times New Roman" w:hAnsi="Times New Roman" w:cs="Times New Roman"/>
          <w:bCs/>
          <w:color w:val="000000"/>
          <w:sz w:val="28"/>
          <w:szCs w:val="28"/>
          <w:lang w:val="nl-NL"/>
        </w:rPr>
        <w:t>Khu vực chăn nuôi heo; Các công trình xử lý môi trường và phụ trợ; Sân đường nội bộ; Đất trồng cây xanh cách ly trang trại chăn nuôi</w:t>
      </w:r>
      <w:r w:rsidR="00944E4E" w:rsidRPr="004011B4">
        <w:rPr>
          <w:rFonts w:ascii="Times New Roman" w:hAnsi="Times New Roman" w:cs="Times New Roman"/>
          <w:spacing w:val="-4"/>
          <w:sz w:val="28"/>
          <w:szCs w:val="28"/>
          <w:lang w:val="de-DE"/>
        </w:rPr>
        <w:t>.</w:t>
      </w:r>
    </w:p>
    <w:p w14:paraId="2BC85FF4" w14:textId="21DEDBD5" w:rsidR="00944E4E" w:rsidRPr="004011B4" w:rsidRDefault="00FC0E52" w:rsidP="00944E4E">
      <w:pPr>
        <w:shd w:val="clear" w:color="auto" w:fill="FFFFFF"/>
        <w:spacing w:before="120" w:after="120" w:line="330" w:lineRule="atLeast"/>
        <w:ind w:firstLine="567"/>
        <w:jc w:val="both"/>
        <w:rPr>
          <w:rFonts w:ascii="Times New Roman" w:hAnsi="Times New Roman" w:cs="Times New Roman"/>
          <w:sz w:val="28"/>
          <w:szCs w:val="28"/>
          <w:lang w:val="nl-NL"/>
        </w:rPr>
      </w:pPr>
      <w:r w:rsidRPr="004011B4">
        <w:rPr>
          <w:rFonts w:ascii="Times New Roman" w:eastAsia="Times New Roman" w:hAnsi="Times New Roman" w:cs="Times New Roman"/>
          <w:sz w:val="28"/>
          <w:szCs w:val="28"/>
          <w:lang w:val="es-VE"/>
        </w:rPr>
        <w:t>7</w:t>
      </w:r>
      <w:r w:rsidR="00C710E5" w:rsidRPr="004011B4">
        <w:rPr>
          <w:rFonts w:ascii="Times New Roman" w:eastAsia="Times New Roman" w:hAnsi="Times New Roman" w:cs="Times New Roman"/>
          <w:sz w:val="28"/>
          <w:szCs w:val="28"/>
          <w:lang w:val="es-VE"/>
        </w:rPr>
        <w:t xml:space="preserve">. </w:t>
      </w:r>
      <w:r w:rsidR="00C710E5" w:rsidRPr="004011B4">
        <w:rPr>
          <w:rFonts w:ascii="Times New Roman" w:eastAsia="Times New Roman" w:hAnsi="Times New Roman" w:cs="Times New Roman"/>
          <w:bCs/>
          <w:sz w:val="28"/>
          <w:szCs w:val="28"/>
          <w:lang w:val="es-VE"/>
        </w:rPr>
        <w:t>Tổng</w:t>
      </w:r>
      <w:r w:rsidR="0001164C" w:rsidRPr="004011B4">
        <w:rPr>
          <w:rFonts w:ascii="Times New Roman" w:eastAsia="Times New Roman" w:hAnsi="Times New Roman" w:cs="Times New Roman"/>
          <w:bCs/>
          <w:sz w:val="28"/>
          <w:szCs w:val="28"/>
          <w:lang w:val="es-VE"/>
        </w:rPr>
        <w:t xml:space="preserve"> mức đầu tư dự kiến: </w:t>
      </w:r>
      <w:r w:rsidR="004011B4" w:rsidRPr="004011B4">
        <w:rPr>
          <w:rFonts w:ascii="Times New Roman" w:hAnsi="Times New Roman" w:cs="Times New Roman"/>
          <w:spacing w:val="-4"/>
          <w:sz w:val="28"/>
          <w:szCs w:val="28"/>
          <w:lang w:val="nb-NO"/>
        </w:rPr>
        <w:t>550</w:t>
      </w:r>
      <w:r w:rsidR="00597AE6" w:rsidRPr="004011B4">
        <w:rPr>
          <w:rFonts w:ascii="Times New Roman" w:hAnsi="Times New Roman" w:cs="Times New Roman"/>
          <w:spacing w:val="-4"/>
          <w:sz w:val="28"/>
          <w:szCs w:val="28"/>
          <w:lang w:val="nb-NO"/>
        </w:rPr>
        <w:t>.000.000</w:t>
      </w:r>
      <w:r w:rsidR="00597AE6" w:rsidRPr="004011B4">
        <w:rPr>
          <w:rFonts w:ascii="Times New Roman" w:hAnsi="Times New Roman" w:cs="Times New Roman"/>
          <w:sz w:val="28"/>
          <w:szCs w:val="28"/>
          <w:lang w:val="nb-NO"/>
        </w:rPr>
        <w:t>.000</w:t>
      </w:r>
      <w:r w:rsidR="00597AE6" w:rsidRPr="004011B4">
        <w:rPr>
          <w:rFonts w:ascii="Times New Roman" w:hAnsi="Times New Roman" w:cs="Times New Roman"/>
          <w:b/>
          <w:sz w:val="28"/>
          <w:szCs w:val="28"/>
          <w:lang w:val="nb-NO"/>
        </w:rPr>
        <w:t xml:space="preserve"> </w:t>
      </w:r>
      <w:r w:rsidR="00597AE6" w:rsidRPr="004011B4">
        <w:rPr>
          <w:rFonts w:ascii="Times New Roman" w:hAnsi="Times New Roman" w:cs="Times New Roman"/>
          <w:spacing w:val="-4"/>
          <w:sz w:val="28"/>
          <w:szCs w:val="28"/>
          <w:lang w:val="nb-NO"/>
        </w:rPr>
        <w:t xml:space="preserve">đồng </w:t>
      </w:r>
      <w:r w:rsidR="00597AE6" w:rsidRPr="004011B4">
        <w:rPr>
          <w:rFonts w:ascii="Times New Roman" w:hAnsi="Times New Roman" w:cs="Times New Roman"/>
          <w:sz w:val="28"/>
          <w:szCs w:val="28"/>
          <w:lang w:val="nb-NO"/>
        </w:rPr>
        <w:t>(</w:t>
      </w:r>
      <w:r w:rsidR="00597AE6" w:rsidRPr="004011B4">
        <w:rPr>
          <w:rFonts w:ascii="Times New Roman" w:hAnsi="Times New Roman" w:cs="Times New Roman"/>
          <w:i/>
          <w:sz w:val="28"/>
          <w:szCs w:val="28"/>
          <w:lang w:val="nb-NO"/>
        </w:rPr>
        <w:t xml:space="preserve">Bằng chữ: </w:t>
      </w:r>
      <w:r w:rsidR="004011B4" w:rsidRPr="004011B4">
        <w:rPr>
          <w:rFonts w:ascii="Times New Roman" w:hAnsi="Times New Roman" w:cs="Times New Roman"/>
          <w:i/>
          <w:color w:val="000000"/>
          <w:sz w:val="28"/>
          <w:szCs w:val="28"/>
          <w:lang w:val="nl-NL"/>
        </w:rPr>
        <w:t>Năm trăm năm mươi tỷ đồng</w:t>
      </w:r>
      <w:r w:rsidR="00597AE6" w:rsidRPr="004011B4">
        <w:rPr>
          <w:rFonts w:ascii="Times New Roman" w:hAnsi="Times New Roman" w:cs="Times New Roman"/>
          <w:sz w:val="28"/>
          <w:szCs w:val="28"/>
          <w:lang w:val="nb-NO"/>
        </w:rPr>
        <w:t>)</w:t>
      </w:r>
      <w:r w:rsidR="00944E4E" w:rsidRPr="004011B4">
        <w:rPr>
          <w:rFonts w:ascii="Times New Roman" w:hAnsi="Times New Roman" w:cs="Times New Roman"/>
          <w:sz w:val="28"/>
          <w:szCs w:val="28"/>
          <w:lang w:val="nl-NL"/>
        </w:rPr>
        <w:t>.</w:t>
      </w:r>
    </w:p>
    <w:p w14:paraId="23CE6A67" w14:textId="1D0871A7" w:rsidR="00944E4E" w:rsidRPr="004011B4" w:rsidRDefault="00FC0E52" w:rsidP="00944E4E">
      <w:pPr>
        <w:shd w:val="clear" w:color="auto" w:fill="FFFFFF"/>
        <w:spacing w:before="120" w:after="120" w:line="330" w:lineRule="atLeast"/>
        <w:ind w:firstLine="567"/>
        <w:jc w:val="both"/>
        <w:rPr>
          <w:rFonts w:ascii="Times New Roman" w:hAnsi="Times New Roman" w:cs="Times New Roman"/>
          <w:sz w:val="28"/>
          <w:szCs w:val="28"/>
          <w:lang w:val="pt-BR"/>
        </w:rPr>
      </w:pPr>
      <w:r w:rsidRPr="004011B4">
        <w:rPr>
          <w:rFonts w:ascii="Times New Roman" w:hAnsi="Times New Roman" w:cs="Times New Roman"/>
          <w:bCs/>
          <w:sz w:val="28"/>
          <w:szCs w:val="28"/>
          <w:lang w:val="nb-NO"/>
        </w:rPr>
        <w:t>8</w:t>
      </w:r>
      <w:r w:rsidR="00A7136F" w:rsidRPr="004011B4">
        <w:rPr>
          <w:rFonts w:ascii="Times New Roman" w:hAnsi="Times New Roman" w:cs="Times New Roman"/>
          <w:bCs/>
          <w:sz w:val="28"/>
          <w:szCs w:val="28"/>
          <w:lang w:val="nb-NO"/>
        </w:rPr>
        <w:t xml:space="preserve">. Nhà đầu tư đề xuất: </w:t>
      </w:r>
      <w:r w:rsidR="004011B4" w:rsidRPr="004011B4">
        <w:rPr>
          <w:rFonts w:ascii="Times New Roman" w:hAnsi="Times New Roman" w:cs="Times New Roman"/>
          <w:spacing w:val="2"/>
          <w:sz w:val="28"/>
          <w:szCs w:val="28"/>
          <w:lang w:val="vi-VN"/>
        </w:rPr>
        <w:t>Công ty cổ phần Đầu tư và Phát triển Cao Nguyên Đại Ngàn</w:t>
      </w:r>
      <w:r w:rsidR="00944E4E" w:rsidRPr="004011B4">
        <w:rPr>
          <w:rFonts w:ascii="Times New Roman" w:hAnsi="Times New Roman" w:cs="Times New Roman"/>
          <w:sz w:val="28"/>
          <w:szCs w:val="28"/>
          <w:lang w:val="nl-NL"/>
        </w:rPr>
        <w:t>.</w:t>
      </w:r>
      <w:r w:rsidR="00944E4E" w:rsidRPr="004011B4">
        <w:rPr>
          <w:rFonts w:ascii="Times New Roman" w:hAnsi="Times New Roman" w:cs="Times New Roman"/>
          <w:sz w:val="28"/>
          <w:szCs w:val="28"/>
          <w:lang w:val="pt-BR"/>
        </w:rPr>
        <w:t xml:space="preserve"> </w:t>
      </w:r>
    </w:p>
    <w:p w14:paraId="60C0579B" w14:textId="1C527E92" w:rsidR="009E31F4" w:rsidRPr="00597AE6" w:rsidRDefault="009E31F4" w:rsidP="00FC0E52">
      <w:pPr>
        <w:spacing w:before="120" w:after="120" w:line="360" w:lineRule="atLeast"/>
        <w:ind w:firstLine="539"/>
        <w:jc w:val="both"/>
        <w:rPr>
          <w:rFonts w:ascii="Times New Roman" w:hAnsi="Times New Roman" w:cs="Times New Roman"/>
          <w:b/>
          <w:sz w:val="28"/>
          <w:szCs w:val="28"/>
          <w:lang w:val="pt-BR"/>
        </w:rPr>
      </w:pPr>
      <w:r w:rsidRPr="00597AE6">
        <w:rPr>
          <w:rFonts w:ascii="Times New Roman" w:hAnsi="Times New Roman" w:cs="Times New Roman"/>
          <w:b/>
          <w:sz w:val="28"/>
          <w:szCs w:val="28"/>
          <w:lang w:val="pt-BR"/>
        </w:rPr>
        <w:t>II. Về hồ sơ đăng ký thực hiện dự án:</w:t>
      </w:r>
    </w:p>
    <w:p w14:paraId="4DEDC9F9" w14:textId="004D7A2E" w:rsidR="00EC7188" w:rsidRPr="00597AE6" w:rsidRDefault="00EC7188" w:rsidP="00FC0E52">
      <w:pPr>
        <w:widowControl w:val="0"/>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xml:space="preserve">Sở Kế hoạch và Đầu tư thông báo thông tin </w:t>
      </w:r>
      <w:r w:rsidR="002A7206" w:rsidRPr="00597AE6">
        <w:rPr>
          <w:rFonts w:ascii="Times New Roman" w:hAnsi="Times New Roman" w:cs="Times New Roman"/>
          <w:sz w:val="28"/>
          <w:szCs w:val="28"/>
          <w:lang w:val="pt-BR"/>
        </w:rPr>
        <w:t xml:space="preserve">dự </w:t>
      </w:r>
      <w:r w:rsidR="009A643E" w:rsidRPr="00597AE6">
        <w:rPr>
          <w:rFonts w:ascii="Times New Roman" w:hAnsi="Times New Roman" w:cs="Times New Roman"/>
          <w:sz w:val="28"/>
          <w:szCs w:val="28"/>
          <w:lang w:val="pt-BR"/>
        </w:rPr>
        <w:t xml:space="preserve">án </w:t>
      </w:r>
      <w:r w:rsidR="004011B4" w:rsidRPr="004011B4">
        <w:rPr>
          <w:rFonts w:ascii="Times New Roman" w:hAnsi="Times New Roman" w:cs="Times New Roman"/>
          <w:spacing w:val="-6"/>
          <w:sz w:val="28"/>
          <w:szCs w:val="28"/>
          <w:lang w:val="sv-SE"/>
        </w:rPr>
        <w:t xml:space="preserve">Trang trại chăn nuôi heo </w:t>
      </w:r>
      <w:r w:rsidR="004011B4" w:rsidRPr="004011B4">
        <w:rPr>
          <w:rFonts w:ascii="Times New Roman" w:hAnsi="Times New Roman" w:cs="Times New Roman"/>
          <w:spacing w:val="-6"/>
          <w:sz w:val="28"/>
          <w:szCs w:val="28"/>
          <w:lang w:val="vi-VN"/>
        </w:rPr>
        <w:t>công nghệ cao Cao Nguyên Đại Ngàn</w:t>
      </w:r>
      <w:r w:rsidR="00597AE6" w:rsidRPr="00597AE6">
        <w:rPr>
          <w:rFonts w:ascii="Times New Roman" w:hAnsi="Times New Roman" w:cs="Times New Roman"/>
          <w:spacing w:val="-2"/>
          <w:sz w:val="28"/>
          <w:szCs w:val="28"/>
          <w:lang w:val="vi-VN"/>
        </w:rPr>
        <w:t xml:space="preserve"> tại </w:t>
      </w:r>
      <w:r w:rsidR="004011B4" w:rsidRPr="004011B4">
        <w:rPr>
          <w:rFonts w:ascii="Times New Roman" w:hAnsi="Times New Roman" w:cs="Times New Roman"/>
          <w:bCs/>
          <w:sz w:val="28"/>
          <w:szCs w:val="28"/>
          <w:lang w:val="sv-SE"/>
        </w:rPr>
        <w:t>xã Ia Lốp, huyện Ea Súp, tỉnh Đắk Lắk</w:t>
      </w:r>
      <w:r w:rsidR="004011B4">
        <w:rPr>
          <w:rFonts w:ascii="Times New Roman" w:hAnsi="Times New Roman" w:cs="Times New Roman"/>
          <w:bCs/>
          <w:sz w:val="28"/>
          <w:szCs w:val="28"/>
          <w:lang w:val="sv-SE"/>
        </w:rPr>
        <w:t xml:space="preserve"> </w:t>
      </w:r>
      <w:r w:rsidRPr="00597AE6">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14:paraId="366A282E" w14:textId="77777777" w:rsidR="00EC7188" w:rsidRPr="00597AE6" w:rsidRDefault="00EC7188" w:rsidP="00FC0E52">
      <w:pPr>
        <w:pStyle w:val="ListParagraph"/>
        <w:numPr>
          <w:ilvl w:val="0"/>
          <w:numId w:val="2"/>
        </w:numPr>
        <w:spacing w:before="120" w:after="120" w:line="360" w:lineRule="atLeast"/>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Thành phần hồ sơ gồm:</w:t>
      </w:r>
    </w:p>
    <w:p w14:paraId="21943492"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597AE6">
        <w:rPr>
          <w:rFonts w:ascii="Times New Roman" w:hAnsi="Times New Roman" w:cs="Times New Roman"/>
          <w:i/>
          <w:sz w:val="28"/>
          <w:szCs w:val="28"/>
          <w:lang w:val="pt-BR"/>
        </w:rPr>
        <w:t>mẫu gửi kèm</w:t>
      </w:r>
      <w:r w:rsidRPr="00597AE6">
        <w:rPr>
          <w:rFonts w:ascii="Times New Roman" w:hAnsi="Times New Roman" w:cs="Times New Roman"/>
          <w:sz w:val="28"/>
          <w:szCs w:val="28"/>
          <w:lang w:val="pt-BR"/>
        </w:rPr>
        <w:t>);</w:t>
      </w:r>
    </w:p>
    <w:p w14:paraId="4DB17FEF"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Tài liệu về tư cách pháp lý của nhà đầu tư;</w:t>
      </w:r>
    </w:p>
    <w:p w14:paraId="2D85C4D3"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xml:space="preserve">-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w:t>
      </w:r>
      <w:r w:rsidRPr="00597AE6">
        <w:rPr>
          <w:rFonts w:ascii="Times New Roman" w:hAnsi="Times New Roman" w:cs="Times New Roman"/>
          <w:sz w:val="28"/>
          <w:szCs w:val="28"/>
          <w:lang w:val="pt-BR"/>
        </w:rPr>
        <w:lastRenderedPageBreak/>
        <w:t>bảo lãnh về năng lực tài chính của nhà đầu tư; tài liệu khác chứng minh năng lực tài chính của nhà đầu tư;</w:t>
      </w:r>
    </w:p>
    <w:p w14:paraId="7FDC93B0"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Đề xuất dự án đầu tư gồm các nội dung chủ yếu sau (</w:t>
      </w:r>
      <w:r w:rsidRPr="00597AE6">
        <w:rPr>
          <w:rFonts w:ascii="Times New Roman" w:hAnsi="Times New Roman" w:cs="Times New Roman"/>
          <w:i/>
          <w:sz w:val="28"/>
          <w:szCs w:val="28"/>
          <w:lang w:val="pt-BR"/>
        </w:rPr>
        <w:t>mẫu gửi kèm</w:t>
      </w:r>
      <w:r w:rsidRPr="00597AE6">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14:paraId="4C1ABA40"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38681812" w14:textId="77777777" w:rsidR="00C914F3" w:rsidRPr="00597AE6" w:rsidRDefault="00C914F3"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0C7036D2" w14:textId="77777777" w:rsidR="00833AD5" w:rsidRPr="00597AE6" w:rsidRDefault="009E31F4" w:rsidP="00FC0E52">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2</w:t>
      </w:r>
      <w:r w:rsidR="00833AD5" w:rsidRPr="00597AE6">
        <w:rPr>
          <w:rFonts w:ascii="Times New Roman" w:hAnsi="Times New Roman" w:cs="Times New Roman"/>
          <w:sz w:val="28"/>
          <w:szCs w:val="28"/>
          <w:lang w:val="pt-BR"/>
        </w:rPr>
        <w:t xml:space="preserve">. Số lượng hồ sơ: </w:t>
      </w:r>
      <w:r w:rsidR="00320401" w:rsidRPr="00597AE6">
        <w:rPr>
          <w:rFonts w:ascii="Times New Roman" w:hAnsi="Times New Roman" w:cs="Times New Roman"/>
          <w:sz w:val="28"/>
          <w:szCs w:val="28"/>
          <w:lang w:val="pt-BR"/>
        </w:rPr>
        <w:t>04</w:t>
      </w:r>
      <w:r w:rsidR="00833AD5" w:rsidRPr="00597AE6">
        <w:rPr>
          <w:rFonts w:ascii="Times New Roman" w:hAnsi="Times New Roman" w:cs="Times New Roman"/>
          <w:sz w:val="28"/>
          <w:szCs w:val="28"/>
          <w:lang w:val="pt-BR"/>
        </w:rPr>
        <w:t xml:space="preserve"> bộ</w:t>
      </w:r>
    </w:p>
    <w:p w14:paraId="47F3C651" w14:textId="5BD90865" w:rsidR="009E31F4" w:rsidRPr="00597AE6" w:rsidRDefault="009E31F4" w:rsidP="007125A3">
      <w:pPr>
        <w:spacing w:before="120" w:after="120" w:line="360" w:lineRule="atLeast"/>
        <w:ind w:firstLine="539"/>
        <w:jc w:val="both"/>
        <w:rPr>
          <w:rFonts w:ascii="Times New Roman" w:hAnsi="Times New Roman" w:cs="Times New Roman"/>
          <w:sz w:val="28"/>
          <w:szCs w:val="28"/>
          <w:lang w:val="pt-BR"/>
        </w:rPr>
      </w:pPr>
      <w:r w:rsidRPr="00597AE6">
        <w:rPr>
          <w:rFonts w:ascii="Times New Roman" w:hAnsi="Times New Roman" w:cs="Times New Roman"/>
          <w:sz w:val="28"/>
          <w:szCs w:val="28"/>
          <w:lang w:val="pt-BR"/>
        </w:rPr>
        <w:t xml:space="preserve">3. Thời </w:t>
      </w:r>
      <w:r w:rsidR="00CF165D" w:rsidRPr="00597AE6">
        <w:rPr>
          <w:rFonts w:ascii="Times New Roman" w:hAnsi="Times New Roman" w:cs="Times New Roman"/>
          <w:sz w:val="28"/>
          <w:szCs w:val="28"/>
          <w:lang w:val="pt-BR"/>
        </w:rPr>
        <w:t>hạn</w:t>
      </w:r>
      <w:r w:rsidRPr="00597AE6">
        <w:rPr>
          <w:rFonts w:ascii="Times New Roman" w:hAnsi="Times New Roman" w:cs="Times New Roman"/>
          <w:sz w:val="28"/>
          <w:szCs w:val="28"/>
          <w:lang w:val="pt-BR"/>
        </w:rPr>
        <w:t xml:space="preserve"> nộp hồ sơ đề xuất dự án đầu tư: </w:t>
      </w:r>
      <w:r w:rsidR="00A7136F" w:rsidRPr="00597AE6">
        <w:rPr>
          <w:rFonts w:ascii="Times New Roman" w:hAnsi="Times New Roman" w:cs="Times New Roman"/>
          <w:sz w:val="28"/>
          <w:szCs w:val="28"/>
          <w:lang w:val="pt-BR"/>
        </w:rPr>
        <w:t>Đến hế</w:t>
      </w:r>
      <w:r w:rsidR="00F079F8" w:rsidRPr="00597AE6">
        <w:rPr>
          <w:rFonts w:ascii="Times New Roman" w:hAnsi="Times New Roman" w:cs="Times New Roman"/>
          <w:sz w:val="28"/>
          <w:szCs w:val="28"/>
          <w:lang w:val="pt-BR"/>
        </w:rPr>
        <w:t xml:space="preserve">t ngày </w:t>
      </w:r>
      <w:r w:rsidR="00C13D19">
        <w:rPr>
          <w:rFonts w:ascii="Times New Roman" w:hAnsi="Times New Roman" w:cs="Times New Roman"/>
          <w:sz w:val="28"/>
          <w:szCs w:val="28"/>
          <w:lang w:val="pt-BR"/>
        </w:rPr>
        <w:t>24/12</w:t>
      </w:r>
      <w:bookmarkStart w:id="0" w:name="_GoBack"/>
      <w:bookmarkEnd w:id="0"/>
      <w:r w:rsidR="00C727D0" w:rsidRPr="00597AE6">
        <w:rPr>
          <w:rFonts w:ascii="Times New Roman" w:hAnsi="Times New Roman" w:cs="Times New Roman"/>
          <w:sz w:val="28"/>
          <w:szCs w:val="28"/>
          <w:lang w:val="pt-BR"/>
        </w:rPr>
        <w:t>/</w:t>
      </w:r>
      <w:r w:rsidR="00CC1E7B" w:rsidRPr="00597AE6">
        <w:rPr>
          <w:rFonts w:ascii="Times New Roman" w:hAnsi="Times New Roman" w:cs="Times New Roman"/>
          <w:sz w:val="28"/>
          <w:szCs w:val="28"/>
          <w:lang w:val="pt-BR"/>
        </w:rPr>
        <w:t>2022</w:t>
      </w:r>
      <w:r w:rsidRPr="00597AE6">
        <w:rPr>
          <w:rFonts w:ascii="Times New Roman" w:hAnsi="Times New Roman" w:cs="Times New Roman"/>
          <w:i/>
          <w:sz w:val="28"/>
          <w:szCs w:val="28"/>
          <w:lang w:val="pt-BR"/>
        </w:rPr>
        <w:t>.</w:t>
      </w:r>
      <w:r w:rsidRPr="00597AE6">
        <w:rPr>
          <w:rFonts w:ascii="Times New Roman" w:hAnsi="Times New Roman" w:cs="Times New Roman"/>
          <w:sz w:val="28"/>
          <w:szCs w:val="28"/>
          <w:lang w:val="pt-BR"/>
        </w:rPr>
        <w:t xml:space="preserve"> </w:t>
      </w:r>
      <w:r w:rsidR="00A033DF" w:rsidRPr="00597AE6">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597AE6">
        <w:rPr>
          <w:rFonts w:ascii="Times New Roman" w:hAnsi="Times New Roman" w:cs="Times New Roman"/>
          <w:sz w:val="28"/>
          <w:szCs w:val="28"/>
          <w:lang w:val="pt-BR"/>
        </w:rPr>
        <w:t>.</w:t>
      </w:r>
    </w:p>
    <w:p w14:paraId="6E0BFBD2" w14:textId="77777777" w:rsidR="00833AD5" w:rsidRPr="00597AE6" w:rsidRDefault="009E31F4" w:rsidP="00FC0E52">
      <w:pPr>
        <w:spacing w:before="120" w:after="120" w:line="360" w:lineRule="atLeast"/>
        <w:ind w:firstLine="539"/>
        <w:jc w:val="both"/>
        <w:rPr>
          <w:rFonts w:ascii="Times New Roman" w:hAnsi="Times New Roman" w:cs="Times New Roman"/>
          <w:sz w:val="28"/>
          <w:szCs w:val="28"/>
        </w:rPr>
      </w:pPr>
      <w:r w:rsidRPr="00597AE6">
        <w:rPr>
          <w:rFonts w:ascii="Times New Roman" w:hAnsi="Times New Roman" w:cs="Times New Roman"/>
          <w:sz w:val="28"/>
          <w:szCs w:val="28"/>
          <w:lang w:val="pt-BR"/>
        </w:rPr>
        <w:t>4</w:t>
      </w:r>
      <w:r w:rsidR="00833AD5" w:rsidRPr="00597AE6">
        <w:rPr>
          <w:rFonts w:ascii="Times New Roman" w:hAnsi="Times New Roman" w:cs="Times New Roman"/>
          <w:sz w:val="28"/>
          <w:szCs w:val="28"/>
          <w:lang w:val="pt-BR"/>
        </w:rPr>
        <w:t xml:space="preserve">. </w:t>
      </w:r>
      <w:r w:rsidR="00833AD5" w:rsidRPr="00597AE6">
        <w:rPr>
          <w:rFonts w:ascii="Times New Roman" w:hAnsi="Times New Roman" w:cs="Times New Roman"/>
          <w:sz w:val="28"/>
          <w:szCs w:val="28"/>
          <w:lang w:val="it-IT"/>
        </w:rPr>
        <w:t xml:space="preserve">Cơ quan tiếp nhận hồ sơ: Sở Kế hoạch và Đầu tư tỉnh Đắk Lắk. Địa chỉ: số 17 Lê Duẩn, phường Tự An, thành phố Buôn Ma Thuột, tỉnh Đắk Lắk. </w:t>
      </w:r>
      <w:r w:rsidR="00A033DF" w:rsidRPr="00597AE6">
        <w:rPr>
          <w:rFonts w:ascii="Times New Roman" w:hAnsi="Times New Roman" w:cs="Times New Roman"/>
          <w:sz w:val="28"/>
          <w:szCs w:val="28"/>
        </w:rPr>
        <w:t>Điện thoại liên hệ: 02623 957691.</w:t>
      </w:r>
    </w:p>
    <w:p w14:paraId="5CC8A4CB" w14:textId="77777777" w:rsidR="00833AD5" w:rsidRPr="00597AE6" w:rsidRDefault="00833AD5" w:rsidP="00B40DDA">
      <w:pPr>
        <w:spacing w:before="120" w:after="120" w:line="360" w:lineRule="exact"/>
        <w:ind w:firstLine="567"/>
        <w:jc w:val="both"/>
        <w:rPr>
          <w:rFonts w:ascii="Times New Roman" w:hAnsi="Times New Roman" w:cs="Times New Roman"/>
          <w:sz w:val="28"/>
          <w:szCs w:val="28"/>
        </w:rPr>
      </w:pPr>
    </w:p>
    <w:sectPr w:rsidR="00833AD5" w:rsidRPr="00597AE6" w:rsidSect="003C2954">
      <w:headerReference w:type="default" r:id="rId9"/>
      <w:headerReference w:type="firs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05037" w14:textId="77777777" w:rsidR="00D156CA" w:rsidRDefault="00D156CA" w:rsidP="004E3A8D">
      <w:pPr>
        <w:spacing w:after="0" w:line="240" w:lineRule="auto"/>
      </w:pPr>
      <w:r>
        <w:separator/>
      </w:r>
    </w:p>
  </w:endnote>
  <w:endnote w:type="continuationSeparator" w:id="0">
    <w:p w14:paraId="7F6B0EAE" w14:textId="77777777" w:rsidR="00D156CA" w:rsidRDefault="00D156CA"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3B999" w14:textId="77777777" w:rsidR="00D156CA" w:rsidRDefault="00D156CA" w:rsidP="004E3A8D">
      <w:pPr>
        <w:spacing w:after="0" w:line="240" w:lineRule="auto"/>
      </w:pPr>
      <w:r>
        <w:separator/>
      </w:r>
    </w:p>
  </w:footnote>
  <w:footnote w:type="continuationSeparator" w:id="0">
    <w:p w14:paraId="20769E8E" w14:textId="77777777" w:rsidR="00D156CA" w:rsidRDefault="00D156CA" w:rsidP="004E3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266326"/>
      <w:docPartObj>
        <w:docPartGallery w:val="Page Numbers (Top of Page)"/>
        <w:docPartUnique/>
      </w:docPartObj>
    </w:sdtPr>
    <w:sdtEndPr>
      <w:rPr>
        <w:noProof/>
      </w:rPr>
    </w:sdtEndPr>
    <w:sdtContent>
      <w:p w14:paraId="6598E606" w14:textId="466F1917" w:rsidR="004E3A8D" w:rsidRDefault="004E3A8D">
        <w:pPr>
          <w:pStyle w:val="Header"/>
          <w:jc w:val="center"/>
        </w:pPr>
        <w:r>
          <w:fldChar w:fldCharType="begin"/>
        </w:r>
        <w:r>
          <w:instrText xml:space="preserve"> PAGE   \* MERGEFORMAT </w:instrText>
        </w:r>
        <w:r>
          <w:fldChar w:fldCharType="separate"/>
        </w:r>
        <w:r w:rsidR="00C13D19">
          <w:rPr>
            <w:noProof/>
          </w:rPr>
          <w:t>2</w:t>
        </w:r>
        <w:r>
          <w:rPr>
            <w:noProof/>
          </w:rPr>
          <w:fldChar w:fldCharType="end"/>
        </w:r>
      </w:p>
    </w:sdtContent>
  </w:sdt>
  <w:p w14:paraId="35BD5044" w14:textId="77777777" w:rsidR="004E3A8D" w:rsidRDefault="004E3A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BE886" w14:textId="77777777" w:rsidR="00751485" w:rsidRDefault="00751485">
    <w:pPr>
      <w:pStyle w:val="Header"/>
    </w:pPr>
  </w:p>
  <w:p w14:paraId="34E40FC8" w14:textId="77777777" w:rsidR="00751485" w:rsidRDefault="007514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36D34"/>
    <w:rsid w:val="00141A41"/>
    <w:rsid w:val="00150753"/>
    <w:rsid w:val="001733C3"/>
    <w:rsid w:val="001A71CA"/>
    <w:rsid w:val="001B20FF"/>
    <w:rsid w:val="001B7CC1"/>
    <w:rsid w:val="001E3393"/>
    <w:rsid w:val="001E5ADF"/>
    <w:rsid w:val="001F361E"/>
    <w:rsid w:val="00224658"/>
    <w:rsid w:val="00230867"/>
    <w:rsid w:val="00235F29"/>
    <w:rsid w:val="002461B8"/>
    <w:rsid w:val="002544B0"/>
    <w:rsid w:val="00254F90"/>
    <w:rsid w:val="0026336A"/>
    <w:rsid w:val="00267F15"/>
    <w:rsid w:val="002A7206"/>
    <w:rsid w:val="002C40DE"/>
    <w:rsid w:val="002D7F96"/>
    <w:rsid w:val="002E25F9"/>
    <w:rsid w:val="00320401"/>
    <w:rsid w:val="00336AB8"/>
    <w:rsid w:val="00336AE4"/>
    <w:rsid w:val="003721D7"/>
    <w:rsid w:val="00372CA5"/>
    <w:rsid w:val="00383C6C"/>
    <w:rsid w:val="00396831"/>
    <w:rsid w:val="003B2796"/>
    <w:rsid w:val="003B3FA4"/>
    <w:rsid w:val="003C0012"/>
    <w:rsid w:val="003C2954"/>
    <w:rsid w:val="004011B4"/>
    <w:rsid w:val="00415FE6"/>
    <w:rsid w:val="004177BD"/>
    <w:rsid w:val="004319B4"/>
    <w:rsid w:val="00441A30"/>
    <w:rsid w:val="00467818"/>
    <w:rsid w:val="0048554A"/>
    <w:rsid w:val="00496656"/>
    <w:rsid w:val="004C6D30"/>
    <w:rsid w:val="004D6998"/>
    <w:rsid w:val="004E3A8D"/>
    <w:rsid w:val="004E58E5"/>
    <w:rsid w:val="004E66BA"/>
    <w:rsid w:val="004F57B0"/>
    <w:rsid w:val="00512BCE"/>
    <w:rsid w:val="00513028"/>
    <w:rsid w:val="005550B0"/>
    <w:rsid w:val="00570EF5"/>
    <w:rsid w:val="00574F76"/>
    <w:rsid w:val="00597AE6"/>
    <w:rsid w:val="005B3C5C"/>
    <w:rsid w:val="005B4E9D"/>
    <w:rsid w:val="005C50B4"/>
    <w:rsid w:val="005D043A"/>
    <w:rsid w:val="005D4725"/>
    <w:rsid w:val="005E07B2"/>
    <w:rsid w:val="005E10CA"/>
    <w:rsid w:val="005F1E10"/>
    <w:rsid w:val="0061606D"/>
    <w:rsid w:val="00620E12"/>
    <w:rsid w:val="006221BA"/>
    <w:rsid w:val="006239AF"/>
    <w:rsid w:val="006303F1"/>
    <w:rsid w:val="00640611"/>
    <w:rsid w:val="00641938"/>
    <w:rsid w:val="00642C9B"/>
    <w:rsid w:val="006656C7"/>
    <w:rsid w:val="00680DE2"/>
    <w:rsid w:val="00686A20"/>
    <w:rsid w:val="00693C43"/>
    <w:rsid w:val="006A281B"/>
    <w:rsid w:val="006A4689"/>
    <w:rsid w:val="006B2535"/>
    <w:rsid w:val="006B4BFB"/>
    <w:rsid w:val="006D1F29"/>
    <w:rsid w:val="006D7256"/>
    <w:rsid w:val="0070361E"/>
    <w:rsid w:val="007125A3"/>
    <w:rsid w:val="00737BB9"/>
    <w:rsid w:val="00750BCA"/>
    <w:rsid w:val="00751485"/>
    <w:rsid w:val="007605AC"/>
    <w:rsid w:val="00775A07"/>
    <w:rsid w:val="00781BF7"/>
    <w:rsid w:val="007A189F"/>
    <w:rsid w:val="007C5CD5"/>
    <w:rsid w:val="007D3A34"/>
    <w:rsid w:val="007D5615"/>
    <w:rsid w:val="007D7B26"/>
    <w:rsid w:val="007D7C7A"/>
    <w:rsid w:val="007E4504"/>
    <w:rsid w:val="00814FDD"/>
    <w:rsid w:val="00820FE6"/>
    <w:rsid w:val="00822954"/>
    <w:rsid w:val="008269FB"/>
    <w:rsid w:val="00833AD5"/>
    <w:rsid w:val="00834B09"/>
    <w:rsid w:val="00841E7E"/>
    <w:rsid w:val="00852788"/>
    <w:rsid w:val="008600BA"/>
    <w:rsid w:val="008678A6"/>
    <w:rsid w:val="008806BD"/>
    <w:rsid w:val="00882D55"/>
    <w:rsid w:val="00884A13"/>
    <w:rsid w:val="00893A63"/>
    <w:rsid w:val="008A0D01"/>
    <w:rsid w:val="008D472D"/>
    <w:rsid w:val="008D6ACD"/>
    <w:rsid w:val="008F1847"/>
    <w:rsid w:val="008F5AB0"/>
    <w:rsid w:val="008F6EDE"/>
    <w:rsid w:val="0090191A"/>
    <w:rsid w:val="00905321"/>
    <w:rsid w:val="0091298F"/>
    <w:rsid w:val="00914ABC"/>
    <w:rsid w:val="0092158C"/>
    <w:rsid w:val="009278E0"/>
    <w:rsid w:val="00944E4E"/>
    <w:rsid w:val="009634B7"/>
    <w:rsid w:val="00973461"/>
    <w:rsid w:val="009851FD"/>
    <w:rsid w:val="00994884"/>
    <w:rsid w:val="009A643E"/>
    <w:rsid w:val="009E1048"/>
    <w:rsid w:val="009E31F4"/>
    <w:rsid w:val="00A01A61"/>
    <w:rsid w:val="00A0283D"/>
    <w:rsid w:val="00A033DF"/>
    <w:rsid w:val="00A11D57"/>
    <w:rsid w:val="00A15CEB"/>
    <w:rsid w:val="00A278C6"/>
    <w:rsid w:val="00A37986"/>
    <w:rsid w:val="00A47066"/>
    <w:rsid w:val="00A54D54"/>
    <w:rsid w:val="00A61BCB"/>
    <w:rsid w:val="00A675D4"/>
    <w:rsid w:val="00A7136F"/>
    <w:rsid w:val="00A800C2"/>
    <w:rsid w:val="00A916CA"/>
    <w:rsid w:val="00AA6514"/>
    <w:rsid w:val="00AB501F"/>
    <w:rsid w:val="00AB684D"/>
    <w:rsid w:val="00AD329D"/>
    <w:rsid w:val="00AF399B"/>
    <w:rsid w:val="00B0536A"/>
    <w:rsid w:val="00B05B22"/>
    <w:rsid w:val="00B158C9"/>
    <w:rsid w:val="00B21E50"/>
    <w:rsid w:val="00B36A96"/>
    <w:rsid w:val="00B40DDA"/>
    <w:rsid w:val="00B52B77"/>
    <w:rsid w:val="00B77050"/>
    <w:rsid w:val="00B93E5A"/>
    <w:rsid w:val="00BB196B"/>
    <w:rsid w:val="00BB5E9A"/>
    <w:rsid w:val="00BD2090"/>
    <w:rsid w:val="00BD538F"/>
    <w:rsid w:val="00BE3C2F"/>
    <w:rsid w:val="00C13D19"/>
    <w:rsid w:val="00C46C3F"/>
    <w:rsid w:val="00C5761E"/>
    <w:rsid w:val="00C710E5"/>
    <w:rsid w:val="00C71ACA"/>
    <w:rsid w:val="00C727D0"/>
    <w:rsid w:val="00C7318E"/>
    <w:rsid w:val="00C82405"/>
    <w:rsid w:val="00C914F3"/>
    <w:rsid w:val="00CC1E7B"/>
    <w:rsid w:val="00CC76EC"/>
    <w:rsid w:val="00CD2A29"/>
    <w:rsid w:val="00CE34AF"/>
    <w:rsid w:val="00CF165D"/>
    <w:rsid w:val="00CF7F4C"/>
    <w:rsid w:val="00D156CA"/>
    <w:rsid w:val="00D201FA"/>
    <w:rsid w:val="00D23362"/>
    <w:rsid w:val="00D36C03"/>
    <w:rsid w:val="00D45F9F"/>
    <w:rsid w:val="00D519DD"/>
    <w:rsid w:val="00D55481"/>
    <w:rsid w:val="00D91507"/>
    <w:rsid w:val="00D93D04"/>
    <w:rsid w:val="00DA0F3C"/>
    <w:rsid w:val="00DB2328"/>
    <w:rsid w:val="00DC2E81"/>
    <w:rsid w:val="00DD1D3D"/>
    <w:rsid w:val="00DE6A92"/>
    <w:rsid w:val="00E10DF0"/>
    <w:rsid w:val="00E13EDC"/>
    <w:rsid w:val="00E23068"/>
    <w:rsid w:val="00E4330D"/>
    <w:rsid w:val="00E6424C"/>
    <w:rsid w:val="00EC7188"/>
    <w:rsid w:val="00F079F8"/>
    <w:rsid w:val="00F34D43"/>
    <w:rsid w:val="00F53C70"/>
    <w:rsid w:val="00F652CE"/>
    <w:rsid w:val="00F940B6"/>
    <w:rsid w:val="00FC0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22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1D1F0-0776-46CD-9DC3-51711752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cp:lastPrinted>2022-12-08T11:21:00Z</cp:lastPrinted>
  <dcterms:created xsi:type="dcterms:W3CDTF">2022-10-12T08:54:00Z</dcterms:created>
  <dcterms:modified xsi:type="dcterms:W3CDTF">2022-12-08T11:23:00Z</dcterms:modified>
</cp:coreProperties>
</file>